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08"/>
        <w:gridCol w:w="4830"/>
      </w:tblGrid>
      <w:tr w:rsidR="001A2756" w:rsidRPr="00BB08F0" w:rsidTr="000428DF">
        <w:trPr>
          <w:trHeight w:val="3686"/>
        </w:trPr>
        <w:tc>
          <w:tcPr>
            <w:tcW w:w="4808" w:type="dxa"/>
            <w:shd w:val="clear" w:color="auto" w:fill="auto"/>
          </w:tcPr>
          <w:p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1A2756" w:rsidRPr="00BB08F0" w:rsidRDefault="00E64E48" w:rsidP="000428D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Приложение </w:t>
            </w:r>
          </w:p>
          <w:p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к Соглашению о передаче </w:t>
            </w:r>
          </w:p>
          <w:p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администрацией </w:t>
            </w:r>
            <w:r w:rsidR="006F3360">
              <w:rPr>
                <w:rFonts w:eastAsia="Courier New"/>
                <w:sz w:val="28"/>
                <w:szCs w:val="28"/>
              </w:rPr>
              <w:t>Новощербиновского</w:t>
            </w:r>
          </w:p>
          <w:p w:rsidR="00151404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сельского поселения Щербиновского </w:t>
            </w:r>
            <w:r w:rsidR="00151404">
              <w:rPr>
                <w:rFonts w:eastAsia="Courier New"/>
                <w:sz w:val="28"/>
                <w:szCs w:val="28"/>
              </w:rPr>
              <w:t xml:space="preserve">муниципального </w:t>
            </w:r>
            <w:r w:rsidRPr="00BB08F0">
              <w:rPr>
                <w:rFonts w:eastAsia="Courier New"/>
                <w:sz w:val="28"/>
                <w:szCs w:val="28"/>
              </w:rPr>
              <w:t>района</w:t>
            </w:r>
          </w:p>
          <w:p w:rsidR="001A2756" w:rsidRPr="00BB08F0" w:rsidRDefault="00151404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Краснодарского края</w:t>
            </w:r>
            <w:r w:rsidR="001A2756" w:rsidRPr="00BB08F0">
              <w:rPr>
                <w:rFonts w:eastAsia="Courier New"/>
                <w:sz w:val="28"/>
                <w:szCs w:val="28"/>
              </w:rPr>
              <w:t xml:space="preserve"> администрации </w:t>
            </w:r>
          </w:p>
          <w:p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муниципального образования </w:t>
            </w:r>
          </w:p>
          <w:p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Щербиновский </w:t>
            </w:r>
            <w:r w:rsidR="00151404">
              <w:rPr>
                <w:rFonts w:eastAsia="Courier New"/>
                <w:sz w:val="28"/>
                <w:szCs w:val="28"/>
              </w:rPr>
              <w:t xml:space="preserve">муниципальный </w:t>
            </w:r>
            <w:r w:rsidRPr="00BB08F0">
              <w:rPr>
                <w:rFonts w:eastAsia="Courier New"/>
                <w:sz w:val="28"/>
                <w:szCs w:val="28"/>
              </w:rPr>
              <w:t xml:space="preserve">район </w:t>
            </w:r>
          </w:p>
          <w:p w:rsidR="00151404" w:rsidRDefault="00151404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Краснодарского края </w:t>
            </w:r>
            <w:r w:rsidR="001A2756" w:rsidRPr="00BB08F0">
              <w:rPr>
                <w:rFonts w:eastAsia="Courier New"/>
                <w:sz w:val="28"/>
                <w:szCs w:val="28"/>
              </w:rPr>
              <w:t>части</w:t>
            </w:r>
          </w:p>
          <w:p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полномочий администрации </w:t>
            </w:r>
          </w:p>
          <w:p w:rsidR="001A2756" w:rsidRPr="00BB08F0" w:rsidRDefault="003B4340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Новощербиновского</w:t>
            </w:r>
            <w:r w:rsidR="001A2756" w:rsidRPr="00BB08F0">
              <w:rPr>
                <w:rFonts w:eastAsia="Courier New"/>
                <w:sz w:val="28"/>
                <w:szCs w:val="28"/>
              </w:rPr>
              <w:t xml:space="preserve"> сельского </w:t>
            </w:r>
          </w:p>
          <w:p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поселения Щербиновского </w:t>
            </w:r>
          </w:p>
          <w:p w:rsidR="00151404" w:rsidRDefault="00151404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муниципального </w:t>
            </w:r>
            <w:r w:rsidR="001A2756" w:rsidRPr="00BB08F0">
              <w:rPr>
                <w:rFonts w:eastAsia="Courier New"/>
                <w:sz w:val="28"/>
                <w:szCs w:val="28"/>
              </w:rPr>
              <w:t>района</w:t>
            </w:r>
          </w:p>
          <w:p w:rsidR="001A2756" w:rsidRPr="00BB08F0" w:rsidRDefault="00151404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Краснодарского края</w:t>
            </w:r>
            <w:r w:rsidR="001A2756" w:rsidRPr="00BB08F0">
              <w:rPr>
                <w:rFonts w:eastAsia="Courier New"/>
                <w:sz w:val="28"/>
                <w:szCs w:val="28"/>
              </w:rPr>
              <w:t xml:space="preserve"> по организации </w:t>
            </w:r>
          </w:p>
          <w:p w:rsidR="00495801" w:rsidRDefault="00495801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В</w:t>
            </w:r>
            <w:r w:rsidR="000D1D03">
              <w:rPr>
                <w:rFonts w:eastAsia="Courier New"/>
                <w:sz w:val="28"/>
                <w:szCs w:val="28"/>
              </w:rPr>
              <w:t>одоснабжения</w:t>
            </w:r>
            <w:r>
              <w:rPr>
                <w:rFonts w:eastAsia="Courier New"/>
                <w:sz w:val="28"/>
                <w:szCs w:val="28"/>
              </w:rPr>
              <w:t xml:space="preserve"> </w:t>
            </w:r>
            <w:r w:rsidR="001F3E68">
              <w:rPr>
                <w:rFonts w:eastAsia="Courier New"/>
                <w:sz w:val="28"/>
                <w:szCs w:val="28"/>
              </w:rPr>
              <w:t xml:space="preserve">населения </w:t>
            </w:r>
          </w:p>
          <w:p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>на 202</w:t>
            </w:r>
            <w:r w:rsidR="006A0E36">
              <w:rPr>
                <w:rFonts w:eastAsia="Courier New"/>
                <w:sz w:val="28"/>
                <w:szCs w:val="28"/>
              </w:rPr>
              <w:t>6</w:t>
            </w:r>
            <w:r w:rsidRPr="00BB08F0">
              <w:rPr>
                <w:rFonts w:eastAsia="Courier New"/>
                <w:sz w:val="28"/>
                <w:szCs w:val="28"/>
              </w:rPr>
              <w:t xml:space="preserve"> год</w:t>
            </w:r>
          </w:p>
          <w:p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</w:tr>
    </w:tbl>
    <w:p w:rsidR="001A2756" w:rsidRPr="00BB08F0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>Расчет объема межбюджетных трансфертов,</w:t>
      </w:r>
    </w:p>
    <w:p w:rsidR="001A2756" w:rsidRPr="00BB08F0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 xml:space="preserve">передаваемых из бюджета </w:t>
      </w:r>
      <w:r w:rsidR="006F3360">
        <w:rPr>
          <w:sz w:val="28"/>
          <w:szCs w:val="28"/>
        </w:rPr>
        <w:t>Новощербиновского</w:t>
      </w:r>
      <w:r w:rsidRPr="00BB08F0">
        <w:rPr>
          <w:sz w:val="28"/>
          <w:szCs w:val="28"/>
        </w:rPr>
        <w:t xml:space="preserve"> сельского</w:t>
      </w:r>
    </w:p>
    <w:p w:rsidR="00151404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 xml:space="preserve">поселения Щербиновского </w:t>
      </w:r>
      <w:r w:rsidR="00151404">
        <w:rPr>
          <w:sz w:val="28"/>
          <w:szCs w:val="28"/>
        </w:rPr>
        <w:t xml:space="preserve">муниципального </w:t>
      </w:r>
      <w:r w:rsidRPr="00BB08F0">
        <w:rPr>
          <w:sz w:val="28"/>
          <w:szCs w:val="28"/>
        </w:rPr>
        <w:t>района</w:t>
      </w:r>
      <w:r w:rsidR="00151404">
        <w:rPr>
          <w:sz w:val="28"/>
          <w:szCs w:val="28"/>
        </w:rPr>
        <w:t xml:space="preserve"> Краснодарского края</w:t>
      </w:r>
    </w:p>
    <w:p w:rsidR="00151404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>в бюджет муниципального</w:t>
      </w:r>
      <w:r w:rsidR="00495801">
        <w:rPr>
          <w:sz w:val="28"/>
          <w:szCs w:val="28"/>
        </w:rPr>
        <w:t xml:space="preserve"> </w:t>
      </w:r>
      <w:r w:rsidRPr="00BB08F0">
        <w:rPr>
          <w:sz w:val="28"/>
          <w:szCs w:val="28"/>
        </w:rPr>
        <w:t>образования Щербиновский</w:t>
      </w:r>
      <w:r w:rsidR="006A0E36">
        <w:rPr>
          <w:sz w:val="28"/>
          <w:szCs w:val="28"/>
        </w:rPr>
        <w:t xml:space="preserve"> муниципальный</w:t>
      </w:r>
      <w:r w:rsidRPr="00BB08F0">
        <w:rPr>
          <w:sz w:val="28"/>
          <w:szCs w:val="28"/>
        </w:rPr>
        <w:t xml:space="preserve"> район</w:t>
      </w:r>
      <w:r w:rsidR="006A0E36">
        <w:rPr>
          <w:sz w:val="28"/>
          <w:szCs w:val="28"/>
        </w:rPr>
        <w:t xml:space="preserve"> Краснодарского края</w:t>
      </w:r>
      <w:r w:rsidR="00495801">
        <w:rPr>
          <w:sz w:val="28"/>
          <w:szCs w:val="28"/>
        </w:rPr>
        <w:t xml:space="preserve"> </w:t>
      </w:r>
      <w:r w:rsidRPr="00BB08F0">
        <w:rPr>
          <w:sz w:val="28"/>
          <w:szCs w:val="28"/>
        </w:rPr>
        <w:t>на исполнение части полномочий</w:t>
      </w:r>
    </w:p>
    <w:p w:rsidR="00151404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 xml:space="preserve">администрации </w:t>
      </w:r>
      <w:r w:rsidR="006F3360">
        <w:rPr>
          <w:sz w:val="28"/>
          <w:szCs w:val="28"/>
        </w:rPr>
        <w:t>Новощербиновского</w:t>
      </w:r>
      <w:r w:rsidRPr="00BB08F0">
        <w:rPr>
          <w:sz w:val="28"/>
          <w:szCs w:val="28"/>
        </w:rPr>
        <w:t xml:space="preserve"> </w:t>
      </w:r>
      <w:r w:rsidR="00482395">
        <w:rPr>
          <w:sz w:val="28"/>
          <w:szCs w:val="28"/>
        </w:rPr>
        <w:t xml:space="preserve">сельского </w:t>
      </w:r>
      <w:r w:rsidRPr="00BB08F0">
        <w:rPr>
          <w:sz w:val="28"/>
          <w:szCs w:val="28"/>
        </w:rPr>
        <w:t>поселения</w:t>
      </w:r>
    </w:p>
    <w:p w:rsidR="00151404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>Щербиновского</w:t>
      </w:r>
      <w:r w:rsidR="00151404">
        <w:rPr>
          <w:sz w:val="28"/>
          <w:szCs w:val="28"/>
        </w:rPr>
        <w:t xml:space="preserve"> муниципального </w:t>
      </w:r>
      <w:r w:rsidRPr="00BB08F0">
        <w:rPr>
          <w:sz w:val="28"/>
          <w:szCs w:val="28"/>
        </w:rPr>
        <w:t xml:space="preserve">района </w:t>
      </w:r>
      <w:r w:rsidR="00151404">
        <w:rPr>
          <w:sz w:val="28"/>
          <w:szCs w:val="28"/>
        </w:rPr>
        <w:t>Краснодарского края</w:t>
      </w:r>
    </w:p>
    <w:p w:rsidR="001A2756" w:rsidRPr="00BB08F0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 xml:space="preserve">по организации </w:t>
      </w:r>
      <w:r w:rsidR="00455F6C">
        <w:rPr>
          <w:sz w:val="28"/>
          <w:szCs w:val="28"/>
        </w:rPr>
        <w:t>водоснабжения</w:t>
      </w:r>
      <w:r w:rsidR="00495801">
        <w:rPr>
          <w:sz w:val="28"/>
          <w:szCs w:val="28"/>
        </w:rPr>
        <w:t xml:space="preserve"> </w:t>
      </w:r>
      <w:r w:rsidR="001F3E68">
        <w:rPr>
          <w:sz w:val="28"/>
          <w:szCs w:val="28"/>
        </w:rPr>
        <w:t xml:space="preserve">населения </w:t>
      </w:r>
      <w:r w:rsidRPr="00BB08F0">
        <w:rPr>
          <w:sz w:val="28"/>
          <w:szCs w:val="28"/>
        </w:rPr>
        <w:t>на 202</w:t>
      </w:r>
      <w:r w:rsidR="006A0E36">
        <w:rPr>
          <w:sz w:val="28"/>
          <w:szCs w:val="28"/>
        </w:rPr>
        <w:t>6</w:t>
      </w:r>
      <w:r w:rsidRPr="00BB08F0">
        <w:rPr>
          <w:sz w:val="28"/>
          <w:szCs w:val="28"/>
        </w:rPr>
        <w:t xml:space="preserve"> год</w:t>
      </w:r>
    </w:p>
    <w:p w:rsidR="001A2756" w:rsidRPr="00BB08F0" w:rsidRDefault="001A2756" w:rsidP="001A2756">
      <w:pPr>
        <w:widowControl w:val="0"/>
        <w:rPr>
          <w:sz w:val="28"/>
          <w:szCs w:val="28"/>
        </w:rPr>
      </w:pPr>
    </w:p>
    <w:p w:rsidR="001A2756" w:rsidRPr="00A70852" w:rsidRDefault="001A2756" w:rsidP="001A2756">
      <w:pPr>
        <w:ind w:firstLine="709"/>
        <w:jc w:val="both"/>
        <w:rPr>
          <w:rFonts w:eastAsia="Courier New"/>
          <w:sz w:val="28"/>
          <w:szCs w:val="28"/>
        </w:rPr>
      </w:pPr>
      <w:r w:rsidRPr="00BB08F0">
        <w:rPr>
          <w:rFonts w:eastAsia="Courier New"/>
          <w:sz w:val="28"/>
          <w:szCs w:val="28"/>
        </w:rPr>
        <w:t xml:space="preserve">Объем межбюджетных трансфертов, передаваемых из бюджета </w:t>
      </w:r>
      <w:r w:rsidR="006F3360">
        <w:rPr>
          <w:rFonts w:eastAsia="Courier New"/>
          <w:sz w:val="28"/>
          <w:szCs w:val="28"/>
        </w:rPr>
        <w:t>Нов</w:t>
      </w:r>
      <w:r w:rsidR="006F3360">
        <w:rPr>
          <w:rFonts w:eastAsia="Courier New"/>
          <w:sz w:val="28"/>
          <w:szCs w:val="28"/>
        </w:rPr>
        <w:t>о</w:t>
      </w:r>
      <w:r w:rsidR="006F3360">
        <w:rPr>
          <w:rFonts w:eastAsia="Courier New"/>
          <w:sz w:val="28"/>
          <w:szCs w:val="28"/>
        </w:rPr>
        <w:t>щербиновского</w:t>
      </w:r>
      <w:r w:rsidR="00151404" w:rsidRPr="00151404">
        <w:rPr>
          <w:rFonts w:eastAsia="Courier New"/>
          <w:sz w:val="28"/>
          <w:szCs w:val="28"/>
        </w:rPr>
        <w:t xml:space="preserve"> сельского поселения Щербиновского муниципального района Краснодарского края</w:t>
      </w:r>
      <w:r w:rsidRPr="00BB08F0">
        <w:rPr>
          <w:rFonts w:eastAsia="Courier New"/>
          <w:sz w:val="28"/>
          <w:szCs w:val="28"/>
        </w:rPr>
        <w:t xml:space="preserve"> (далее - бюджет поселения) в бюджет муниципального образования Щербиновский</w:t>
      </w:r>
      <w:r w:rsidR="006A0E36">
        <w:rPr>
          <w:rFonts w:eastAsia="Courier New"/>
          <w:sz w:val="28"/>
          <w:szCs w:val="28"/>
        </w:rPr>
        <w:t xml:space="preserve"> муниципальный</w:t>
      </w:r>
      <w:r w:rsidRPr="00BB08F0">
        <w:rPr>
          <w:rFonts w:eastAsia="Courier New"/>
          <w:sz w:val="28"/>
          <w:szCs w:val="28"/>
        </w:rPr>
        <w:t xml:space="preserve"> район</w:t>
      </w:r>
      <w:r w:rsidR="006A0E36">
        <w:rPr>
          <w:rFonts w:eastAsia="Courier New"/>
          <w:sz w:val="28"/>
          <w:szCs w:val="28"/>
        </w:rPr>
        <w:t xml:space="preserve"> Краснодарского края</w:t>
      </w:r>
      <w:r w:rsidRPr="00BB08F0">
        <w:rPr>
          <w:rFonts w:eastAsia="Courier New"/>
          <w:sz w:val="28"/>
          <w:szCs w:val="28"/>
        </w:rPr>
        <w:t xml:space="preserve"> (далее - бюджет района) на осуществление администрацией муниципального образ</w:t>
      </w:r>
      <w:r w:rsidRPr="00BB08F0">
        <w:rPr>
          <w:rFonts w:eastAsia="Courier New"/>
          <w:sz w:val="28"/>
          <w:szCs w:val="28"/>
        </w:rPr>
        <w:t>о</w:t>
      </w:r>
      <w:r w:rsidRPr="00BB08F0">
        <w:rPr>
          <w:rFonts w:eastAsia="Courier New"/>
          <w:sz w:val="28"/>
          <w:szCs w:val="28"/>
        </w:rPr>
        <w:t>вания Щербиновский</w:t>
      </w:r>
      <w:r w:rsidR="006A0E36">
        <w:rPr>
          <w:rFonts w:eastAsia="Courier New"/>
          <w:sz w:val="28"/>
          <w:szCs w:val="28"/>
        </w:rPr>
        <w:t xml:space="preserve"> муниципальный</w:t>
      </w:r>
      <w:r w:rsidRPr="00BB08F0">
        <w:rPr>
          <w:rFonts w:eastAsia="Courier New"/>
          <w:sz w:val="28"/>
          <w:szCs w:val="28"/>
        </w:rPr>
        <w:t xml:space="preserve"> район</w:t>
      </w:r>
      <w:r w:rsidR="006A0E36">
        <w:rPr>
          <w:rFonts w:eastAsia="Courier New"/>
          <w:sz w:val="28"/>
          <w:szCs w:val="28"/>
        </w:rPr>
        <w:t xml:space="preserve"> Краснодарского края</w:t>
      </w:r>
      <w:r w:rsidR="00C01D89">
        <w:rPr>
          <w:rFonts w:eastAsia="Courier New"/>
          <w:sz w:val="28"/>
          <w:szCs w:val="28"/>
        </w:rPr>
        <w:t xml:space="preserve"> </w:t>
      </w:r>
      <w:r w:rsidRPr="00BB08F0">
        <w:rPr>
          <w:sz w:val="28"/>
          <w:szCs w:val="28"/>
        </w:rPr>
        <w:t>части по</w:t>
      </w:r>
      <w:r w:rsidRPr="00BB08F0">
        <w:rPr>
          <w:sz w:val="28"/>
          <w:szCs w:val="28"/>
        </w:rPr>
        <w:t>л</w:t>
      </w:r>
      <w:r w:rsidRPr="00BB08F0">
        <w:rPr>
          <w:sz w:val="28"/>
          <w:szCs w:val="28"/>
        </w:rPr>
        <w:t xml:space="preserve">номочий администрации </w:t>
      </w:r>
      <w:r w:rsidR="00482395">
        <w:rPr>
          <w:sz w:val="28"/>
          <w:szCs w:val="28"/>
        </w:rPr>
        <w:t>Новощербиновского</w:t>
      </w:r>
      <w:r w:rsidR="00151404" w:rsidRPr="00151404">
        <w:rPr>
          <w:sz w:val="28"/>
          <w:szCs w:val="28"/>
        </w:rPr>
        <w:t xml:space="preserve"> сельского поселения Щербино</w:t>
      </w:r>
      <w:r w:rsidR="00151404" w:rsidRPr="00151404">
        <w:rPr>
          <w:sz w:val="28"/>
          <w:szCs w:val="28"/>
        </w:rPr>
        <w:t>в</w:t>
      </w:r>
      <w:r w:rsidR="00151404" w:rsidRPr="00151404">
        <w:rPr>
          <w:sz w:val="28"/>
          <w:szCs w:val="28"/>
        </w:rPr>
        <w:t>ского муниципального района Краснодарского края</w:t>
      </w:r>
      <w:r w:rsidRPr="00BB08F0">
        <w:rPr>
          <w:sz w:val="28"/>
          <w:szCs w:val="28"/>
        </w:rPr>
        <w:t xml:space="preserve"> по организации </w:t>
      </w:r>
      <w:r w:rsidR="00455F6C">
        <w:rPr>
          <w:sz w:val="28"/>
          <w:szCs w:val="28"/>
        </w:rPr>
        <w:t>водосна</w:t>
      </w:r>
      <w:r w:rsidR="00455F6C">
        <w:rPr>
          <w:sz w:val="28"/>
          <w:szCs w:val="28"/>
        </w:rPr>
        <w:t>б</w:t>
      </w:r>
      <w:r w:rsidR="00455F6C">
        <w:rPr>
          <w:sz w:val="28"/>
          <w:szCs w:val="28"/>
        </w:rPr>
        <w:t>жения</w:t>
      </w:r>
      <w:r w:rsidR="001F3E68">
        <w:rPr>
          <w:sz w:val="28"/>
          <w:szCs w:val="28"/>
        </w:rPr>
        <w:t xml:space="preserve"> населения</w:t>
      </w:r>
      <w:r w:rsidR="00083F7C">
        <w:rPr>
          <w:sz w:val="28"/>
          <w:szCs w:val="28"/>
        </w:rPr>
        <w:t xml:space="preserve"> </w:t>
      </w:r>
      <w:r w:rsidRPr="00BB08F0">
        <w:rPr>
          <w:sz w:val="28"/>
          <w:szCs w:val="28"/>
        </w:rPr>
        <w:t>на 202</w:t>
      </w:r>
      <w:r w:rsidR="006A0E36">
        <w:rPr>
          <w:sz w:val="28"/>
          <w:szCs w:val="28"/>
        </w:rPr>
        <w:t>6</w:t>
      </w:r>
      <w:r w:rsidRPr="00BB08F0">
        <w:rPr>
          <w:sz w:val="28"/>
          <w:szCs w:val="28"/>
        </w:rPr>
        <w:t xml:space="preserve"> год </w:t>
      </w:r>
      <w:r w:rsidRPr="00BB08F0">
        <w:rPr>
          <w:rFonts w:eastAsia="Courier New"/>
          <w:sz w:val="28"/>
          <w:szCs w:val="28"/>
        </w:rPr>
        <w:t>составляет</w:t>
      </w:r>
      <w:r w:rsidR="00083F7C">
        <w:rPr>
          <w:rFonts w:eastAsia="Courier New"/>
          <w:sz w:val="28"/>
          <w:szCs w:val="28"/>
        </w:rPr>
        <w:t xml:space="preserve"> 33106,87</w:t>
      </w:r>
      <w:r w:rsidR="00455F6C">
        <w:rPr>
          <w:sz w:val="28"/>
          <w:szCs w:val="28"/>
          <w:lang w:eastAsia="en-US"/>
        </w:rPr>
        <w:t xml:space="preserve"> (</w:t>
      </w:r>
      <w:r w:rsidR="00083F7C">
        <w:rPr>
          <w:sz w:val="28"/>
          <w:szCs w:val="28"/>
          <w:lang w:eastAsia="en-US"/>
        </w:rPr>
        <w:t>тридцать три</w:t>
      </w:r>
      <w:r w:rsidR="00455F6C">
        <w:rPr>
          <w:sz w:val="28"/>
          <w:szCs w:val="28"/>
          <w:lang w:eastAsia="en-US"/>
        </w:rPr>
        <w:t xml:space="preserve"> тысяч </w:t>
      </w:r>
      <w:r w:rsidR="00083F7C">
        <w:rPr>
          <w:sz w:val="28"/>
          <w:szCs w:val="28"/>
          <w:lang w:eastAsia="en-US"/>
        </w:rPr>
        <w:t>сто шесть</w:t>
      </w:r>
      <w:r w:rsidR="00455F6C" w:rsidRPr="00CB28A0">
        <w:rPr>
          <w:sz w:val="28"/>
          <w:szCs w:val="28"/>
          <w:lang w:eastAsia="en-US"/>
        </w:rPr>
        <w:t>) рубл</w:t>
      </w:r>
      <w:r w:rsidR="006A0E36">
        <w:rPr>
          <w:sz w:val="28"/>
          <w:szCs w:val="28"/>
          <w:lang w:eastAsia="en-US"/>
        </w:rPr>
        <w:t>ей</w:t>
      </w:r>
      <w:r w:rsidR="00083F7C">
        <w:rPr>
          <w:sz w:val="28"/>
          <w:szCs w:val="28"/>
          <w:lang w:eastAsia="en-US"/>
        </w:rPr>
        <w:t xml:space="preserve"> 87</w:t>
      </w:r>
      <w:r w:rsidR="00455F6C">
        <w:rPr>
          <w:sz w:val="28"/>
          <w:szCs w:val="28"/>
          <w:lang w:eastAsia="en-US"/>
        </w:rPr>
        <w:t xml:space="preserve"> копеек</w:t>
      </w:r>
      <w:r w:rsidRPr="00BB08F0">
        <w:rPr>
          <w:rFonts w:eastAsia="Courier New"/>
          <w:sz w:val="28"/>
          <w:szCs w:val="28"/>
        </w:rPr>
        <w:t xml:space="preserve"> и определяется</w:t>
      </w:r>
      <w:r w:rsidRPr="00A70852">
        <w:rPr>
          <w:rFonts w:eastAsia="Courier New"/>
          <w:sz w:val="28"/>
          <w:szCs w:val="28"/>
        </w:rPr>
        <w:t xml:space="preserve"> в следующем порядке:</w:t>
      </w:r>
    </w:p>
    <w:p w:rsidR="001A2756" w:rsidRPr="00B32E3B" w:rsidRDefault="001A2756" w:rsidP="001A2756">
      <w:pPr>
        <w:widowControl w:val="0"/>
        <w:ind w:firstLine="709"/>
        <w:jc w:val="both"/>
        <w:rPr>
          <w:rFonts w:eastAsia="Courier New"/>
          <w:sz w:val="28"/>
          <w:szCs w:val="28"/>
        </w:rPr>
      </w:pPr>
    </w:p>
    <w:p w:rsidR="00455F6C" w:rsidRPr="00CB28A0" w:rsidRDefault="00455F6C" w:rsidP="00455F6C">
      <w:pPr>
        <w:widowControl w:val="0"/>
        <w:jc w:val="center"/>
        <w:rPr>
          <w:rFonts w:eastAsia="Courier New"/>
          <w:sz w:val="28"/>
          <w:szCs w:val="28"/>
        </w:rPr>
      </w:pPr>
      <w:r w:rsidRPr="00CB28A0">
        <w:rPr>
          <w:rFonts w:eastAsia="Courier New"/>
          <w:sz w:val="28"/>
          <w:szCs w:val="28"/>
        </w:rPr>
        <w:t>ОМТ=</w:t>
      </w:r>
      <w:r>
        <w:rPr>
          <w:rFonts w:eastAsia="Courier New"/>
          <w:sz w:val="28"/>
          <w:szCs w:val="28"/>
        </w:rPr>
        <w:t>Д*ОСС</w:t>
      </w:r>
      <w:r w:rsidRPr="00CB28A0">
        <w:rPr>
          <w:rFonts w:eastAsia="Courier New"/>
          <w:sz w:val="28"/>
          <w:szCs w:val="28"/>
        </w:rPr>
        <w:t>, где:</w:t>
      </w:r>
    </w:p>
    <w:p w:rsidR="00455F6C" w:rsidRPr="00CB28A0" w:rsidRDefault="00455F6C" w:rsidP="00455F6C">
      <w:pPr>
        <w:widowControl w:val="0"/>
        <w:ind w:firstLine="709"/>
        <w:jc w:val="center"/>
        <w:rPr>
          <w:rFonts w:eastAsia="Courier New"/>
          <w:sz w:val="28"/>
          <w:szCs w:val="28"/>
        </w:rPr>
      </w:pPr>
    </w:p>
    <w:p w:rsidR="00455F6C" w:rsidRPr="00CB28A0" w:rsidRDefault="00455F6C" w:rsidP="00455F6C">
      <w:pPr>
        <w:widowControl w:val="0"/>
        <w:ind w:firstLine="709"/>
        <w:jc w:val="both"/>
        <w:rPr>
          <w:rFonts w:eastAsia="Courier New"/>
          <w:sz w:val="28"/>
          <w:szCs w:val="28"/>
        </w:rPr>
      </w:pPr>
      <w:r w:rsidRPr="00CB28A0">
        <w:rPr>
          <w:rFonts w:eastAsia="Courier New"/>
          <w:sz w:val="28"/>
          <w:szCs w:val="28"/>
        </w:rPr>
        <w:t>ОМТ – объем передаваемого межбюджетного трансферта, с округлением до целых значений (рублей);</w:t>
      </w:r>
    </w:p>
    <w:p w:rsidR="00455F6C" w:rsidRPr="00CB28A0" w:rsidRDefault="00455F6C" w:rsidP="00455F6C">
      <w:pPr>
        <w:widowControl w:val="0"/>
        <w:ind w:firstLine="709"/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Д</w:t>
      </w:r>
      <w:r w:rsidRPr="00CB28A0">
        <w:rPr>
          <w:rFonts w:eastAsia="Courier New"/>
          <w:sz w:val="28"/>
          <w:szCs w:val="28"/>
        </w:rPr>
        <w:t xml:space="preserve"> –</w:t>
      </w:r>
      <w:r>
        <w:rPr>
          <w:rFonts w:eastAsia="Courier New"/>
          <w:sz w:val="28"/>
          <w:szCs w:val="28"/>
        </w:rPr>
        <w:t xml:space="preserve"> размер пакета акций (доли), принадлежащего муниципальному обр</w:t>
      </w:r>
      <w:r>
        <w:rPr>
          <w:rFonts w:eastAsia="Courier New"/>
          <w:sz w:val="28"/>
          <w:szCs w:val="28"/>
        </w:rPr>
        <w:t>а</w:t>
      </w:r>
      <w:r>
        <w:rPr>
          <w:rFonts w:eastAsia="Courier New"/>
          <w:sz w:val="28"/>
          <w:szCs w:val="28"/>
        </w:rPr>
        <w:t>зованию в уставном капитале</w:t>
      </w:r>
      <w:r w:rsidR="001F42E2">
        <w:rPr>
          <w:rFonts w:eastAsia="Courier New"/>
          <w:sz w:val="28"/>
          <w:szCs w:val="28"/>
        </w:rPr>
        <w:t xml:space="preserve"> гарантирующей организации</w:t>
      </w:r>
      <w:r>
        <w:rPr>
          <w:rFonts w:eastAsia="Courier New"/>
          <w:sz w:val="28"/>
          <w:szCs w:val="28"/>
        </w:rPr>
        <w:t>, %</w:t>
      </w:r>
      <w:r w:rsidRPr="00CB28A0">
        <w:rPr>
          <w:rFonts w:eastAsia="Courier New"/>
          <w:sz w:val="28"/>
          <w:szCs w:val="28"/>
        </w:rPr>
        <w:t>;</w:t>
      </w:r>
    </w:p>
    <w:p w:rsidR="00455F6C" w:rsidRDefault="00455F6C" w:rsidP="00455F6C">
      <w:pPr>
        <w:widowControl w:val="0"/>
        <w:ind w:firstLine="709"/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ОСС</w:t>
      </w:r>
      <w:r w:rsidRPr="00CB28A0">
        <w:rPr>
          <w:rFonts w:eastAsia="Courier New"/>
          <w:sz w:val="28"/>
          <w:szCs w:val="28"/>
        </w:rPr>
        <w:t xml:space="preserve"> –</w:t>
      </w:r>
      <w:r>
        <w:rPr>
          <w:rFonts w:eastAsia="Courier New"/>
          <w:sz w:val="28"/>
          <w:szCs w:val="28"/>
        </w:rPr>
        <w:t xml:space="preserve"> общий объем средств бюджета </w:t>
      </w:r>
      <w:r w:rsidR="00151404">
        <w:rPr>
          <w:rFonts w:eastAsia="Courier New"/>
          <w:sz w:val="28"/>
          <w:szCs w:val="28"/>
        </w:rPr>
        <w:t>района</w:t>
      </w:r>
      <w:r>
        <w:rPr>
          <w:rFonts w:eastAsia="Courier New"/>
          <w:sz w:val="28"/>
          <w:szCs w:val="28"/>
        </w:rPr>
        <w:t>, необходимый для соф</w:t>
      </w:r>
      <w:r>
        <w:rPr>
          <w:rFonts w:eastAsia="Courier New"/>
          <w:sz w:val="28"/>
          <w:szCs w:val="28"/>
        </w:rPr>
        <w:t>и</w:t>
      </w:r>
      <w:r>
        <w:rPr>
          <w:rFonts w:eastAsia="Courier New"/>
          <w:sz w:val="28"/>
          <w:szCs w:val="28"/>
        </w:rPr>
        <w:t>нансировани</w:t>
      </w:r>
      <w:r w:rsidR="001F42E2">
        <w:rPr>
          <w:rFonts w:eastAsia="Courier New"/>
          <w:sz w:val="28"/>
          <w:szCs w:val="28"/>
        </w:rPr>
        <w:t>я</w:t>
      </w:r>
      <w:r>
        <w:rPr>
          <w:rFonts w:eastAsia="Courier New"/>
          <w:sz w:val="28"/>
          <w:szCs w:val="28"/>
        </w:rPr>
        <w:t xml:space="preserve"> расходного обязательства муниципального образования Щерб</w:t>
      </w:r>
      <w:r>
        <w:rPr>
          <w:rFonts w:eastAsia="Courier New"/>
          <w:sz w:val="28"/>
          <w:szCs w:val="28"/>
        </w:rPr>
        <w:t>и</w:t>
      </w:r>
      <w:r>
        <w:rPr>
          <w:rFonts w:eastAsia="Courier New"/>
          <w:sz w:val="28"/>
          <w:szCs w:val="28"/>
        </w:rPr>
        <w:lastRenderedPageBreak/>
        <w:t>новский</w:t>
      </w:r>
      <w:r w:rsidR="006A0E36">
        <w:rPr>
          <w:rFonts w:eastAsia="Courier New"/>
          <w:sz w:val="28"/>
          <w:szCs w:val="28"/>
        </w:rPr>
        <w:t xml:space="preserve"> муниципальный</w:t>
      </w:r>
      <w:r>
        <w:rPr>
          <w:rFonts w:eastAsia="Courier New"/>
          <w:sz w:val="28"/>
          <w:szCs w:val="28"/>
        </w:rPr>
        <w:t xml:space="preserve"> район</w:t>
      </w:r>
      <w:r w:rsidR="006A0E36">
        <w:rPr>
          <w:rFonts w:eastAsia="Courier New"/>
          <w:sz w:val="28"/>
          <w:szCs w:val="28"/>
        </w:rPr>
        <w:t xml:space="preserve"> Краснодарского края</w:t>
      </w:r>
      <w:r>
        <w:rPr>
          <w:rFonts w:eastAsia="Courier New"/>
          <w:sz w:val="28"/>
          <w:szCs w:val="28"/>
        </w:rPr>
        <w:t xml:space="preserve"> в рамках организации в</w:t>
      </w:r>
      <w:r>
        <w:rPr>
          <w:rFonts w:eastAsia="Courier New"/>
          <w:sz w:val="28"/>
          <w:szCs w:val="28"/>
        </w:rPr>
        <w:t>о</w:t>
      </w:r>
      <w:r>
        <w:rPr>
          <w:rFonts w:eastAsia="Courier New"/>
          <w:sz w:val="28"/>
          <w:szCs w:val="28"/>
        </w:rPr>
        <w:t>доснабжения населения и водоотведения путем финансового обеспечения в у</w:t>
      </w:r>
      <w:r>
        <w:rPr>
          <w:rFonts w:eastAsia="Courier New"/>
          <w:sz w:val="28"/>
          <w:szCs w:val="28"/>
        </w:rPr>
        <w:t>с</w:t>
      </w:r>
      <w:r>
        <w:rPr>
          <w:rFonts w:eastAsia="Courier New"/>
          <w:sz w:val="28"/>
          <w:szCs w:val="28"/>
        </w:rPr>
        <w:t>тановленном законодательном порядке затрат гарантирующей организации по погашению просроченной кредиторской задолженности за потребленные эне</w:t>
      </w:r>
      <w:r>
        <w:rPr>
          <w:rFonts w:eastAsia="Courier New"/>
          <w:sz w:val="28"/>
          <w:szCs w:val="28"/>
        </w:rPr>
        <w:t>р</w:t>
      </w:r>
      <w:r>
        <w:rPr>
          <w:rFonts w:eastAsia="Courier New"/>
          <w:sz w:val="28"/>
          <w:szCs w:val="28"/>
        </w:rPr>
        <w:t>горесурсы и коммунальные ресурсы в целях водоснабжения населения и вод</w:t>
      </w:r>
      <w:r>
        <w:rPr>
          <w:rFonts w:eastAsia="Courier New"/>
          <w:sz w:val="28"/>
          <w:szCs w:val="28"/>
        </w:rPr>
        <w:t>о</w:t>
      </w:r>
      <w:r>
        <w:rPr>
          <w:rFonts w:eastAsia="Courier New"/>
          <w:sz w:val="28"/>
          <w:szCs w:val="28"/>
        </w:rPr>
        <w:t>отведения</w:t>
      </w:r>
      <w:r w:rsidRPr="00CB28A0">
        <w:rPr>
          <w:rFonts w:eastAsia="Courier New"/>
          <w:sz w:val="28"/>
          <w:szCs w:val="28"/>
        </w:rPr>
        <w:t>.</w:t>
      </w:r>
    </w:p>
    <w:p w:rsidR="001A2756" w:rsidRPr="00B32E3B" w:rsidRDefault="001A2756" w:rsidP="001A2756">
      <w:pPr>
        <w:widowControl w:val="0"/>
        <w:ind w:firstLine="709"/>
        <w:jc w:val="both"/>
        <w:rPr>
          <w:sz w:val="28"/>
          <w:szCs w:val="28"/>
        </w:rPr>
      </w:pPr>
      <w:r w:rsidRPr="00B32E3B">
        <w:rPr>
          <w:sz w:val="28"/>
          <w:szCs w:val="28"/>
        </w:rPr>
        <w:t>Таким образом, сумма передаваемого межбюджетного трансферта на 202</w:t>
      </w:r>
      <w:r w:rsidR="006A0E36">
        <w:rPr>
          <w:sz w:val="28"/>
          <w:szCs w:val="28"/>
        </w:rPr>
        <w:t>6</w:t>
      </w:r>
      <w:r w:rsidRPr="00B32E3B">
        <w:rPr>
          <w:sz w:val="28"/>
          <w:szCs w:val="28"/>
        </w:rPr>
        <w:t xml:space="preserve"> год, составляет: </w:t>
      </w:r>
    </w:p>
    <w:p w:rsidR="00455F6C" w:rsidRDefault="00455F6C" w:rsidP="001A2756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 = </w:t>
      </w:r>
      <w:r w:rsidR="003B4340">
        <w:rPr>
          <w:sz w:val="28"/>
          <w:szCs w:val="28"/>
        </w:rPr>
        <w:t>16,8</w:t>
      </w:r>
      <w:r>
        <w:rPr>
          <w:sz w:val="28"/>
          <w:szCs w:val="28"/>
        </w:rPr>
        <w:t xml:space="preserve"> %;</w:t>
      </w:r>
    </w:p>
    <w:p w:rsidR="00455F6C" w:rsidRDefault="00455F6C" w:rsidP="0070265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ОСС = </w:t>
      </w:r>
      <w:r w:rsidR="00887671">
        <w:rPr>
          <w:sz w:val="28"/>
          <w:szCs w:val="28"/>
        </w:rPr>
        <w:t>197064</w:t>
      </w:r>
      <w:r>
        <w:rPr>
          <w:sz w:val="28"/>
          <w:szCs w:val="28"/>
        </w:rPr>
        <w:t xml:space="preserve"> (</w:t>
      </w:r>
      <w:r w:rsidR="00887671">
        <w:rPr>
          <w:sz w:val="28"/>
          <w:szCs w:val="28"/>
        </w:rPr>
        <w:t>сто девяносто семь</w:t>
      </w:r>
      <w:r>
        <w:rPr>
          <w:sz w:val="28"/>
          <w:szCs w:val="28"/>
        </w:rPr>
        <w:t xml:space="preserve"> тысяч </w:t>
      </w:r>
      <w:r w:rsidR="00887671">
        <w:rPr>
          <w:sz w:val="28"/>
          <w:szCs w:val="28"/>
        </w:rPr>
        <w:t>шестьдесят четыре</w:t>
      </w:r>
      <w:r>
        <w:rPr>
          <w:sz w:val="28"/>
          <w:szCs w:val="28"/>
        </w:rPr>
        <w:t>) рубл</w:t>
      </w:r>
      <w:r w:rsidR="00887671">
        <w:rPr>
          <w:sz w:val="28"/>
          <w:szCs w:val="28"/>
        </w:rPr>
        <w:t>я70</w:t>
      </w:r>
      <w:r>
        <w:rPr>
          <w:sz w:val="28"/>
          <w:szCs w:val="28"/>
        </w:rPr>
        <w:t xml:space="preserve">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пеек;</w:t>
      </w:r>
    </w:p>
    <w:p w:rsidR="00455F6C" w:rsidRDefault="00455F6C" w:rsidP="0070265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ОМТ = </w:t>
      </w:r>
      <w:r w:rsidR="00887671">
        <w:rPr>
          <w:sz w:val="28"/>
          <w:szCs w:val="28"/>
        </w:rPr>
        <w:t>197064</w:t>
      </w:r>
      <w:r>
        <w:rPr>
          <w:sz w:val="28"/>
          <w:szCs w:val="28"/>
        </w:rPr>
        <w:t>*</w:t>
      </w:r>
      <w:r w:rsidR="006F3360">
        <w:rPr>
          <w:sz w:val="28"/>
          <w:szCs w:val="28"/>
        </w:rPr>
        <w:t>0,168</w:t>
      </w:r>
      <w:r>
        <w:rPr>
          <w:sz w:val="28"/>
          <w:szCs w:val="28"/>
        </w:rPr>
        <w:t xml:space="preserve"> = </w:t>
      </w:r>
      <w:r w:rsidR="003B4340">
        <w:rPr>
          <w:sz w:val="28"/>
          <w:szCs w:val="28"/>
        </w:rPr>
        <w:t>33106,87</w:t>
      </w:r>
      <w:r>
        <w:rPr>
          <w:sz w:val="28"/>
          <w:szCs w:val="28"/>
        </w:rPr>
        <w:t xml:space="preserve"> (</w:t>
      </w:r>
      <w:r w:rsidR="003B4340">
        <w:rPr>
          <w:sz w:val="28"/>
          <w:szCs w:val="28"/>
        </w:rPr>
        <w:t>тридцать три тысячи сто шесть</w:t>
      </w:r>
      <w:r>
        <w:rPr>
          <w:sz w:val="28"/>
          <w:szCs w:val="28"/>
        </w:rPr>
        <w:t>) рубл</w:t>
      </w:r>
      <w:r w:rsidR="006F3360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6F3360">
        <w:rPr>
          <w:sz w:val="28"/>
          <w:szCs w:val="28"/>
        </w:rPr>
        <w:t>87</w:t>
      </w:r>
      <w:r>
        <w:rPr>
          <w:sz w:val="28"/>
          <w:szCs w:val="28"/>
        </w:rPr>
        <w:t xml:space="preserve"> копеек.</w:t>
      </w:r>
    </w:p>
    <w:p w:rsidR="00E63B22" w:rsidRDefault="00E63B22" w:rsidP="00702655">
      <w:pPr>
        <w:widowControl w:val="0"/>
        <w:ind w:firstLine="709"/>
        <w:jc w:val="both"/>
        <w:rPr>
          <w:sz w:val="28"/>
          <w:szCs w:val="28"/>
        </w:rPr>
      </w:pPr>
    </w:p>
    <w:p w:rsidR="00455F6C" w:rsidRDefault="00455F6C" w:rsidP="001A2756">
      <w:pPr>
        <w:widowControl w:val="0"/>
        <w:ind w:firstLine="709"/>
        <w:rPr>
          <w:sz w:val="28"/>
          <w:szCs w:val="28"/>
        </w:rPr>
      </w:pPr>
    </w:p>
    <w:p w:rsidR="00E3098F" w:rsidRPr="00BB08F0" w:rsidRDefault="00E3098F" w:rsidP="001A2756">
      <w:pPr>
        <w:widowControl w:val="0"/>
        <w:ind w:firstLine="709"/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103"/>
      </w:tblGrid>
      <w:tr w:rsidR="001A2756" w:rsidRPr="00BB08F0" w:rsidTr="000428DF">
        <w:tc>
          <w:tcPr>
            <w:tcW w:w="4644" w:type="dxa"/>
            <w:shd w:val="clear" w:color="auto" w:fill="auto"/>
          </w:tcPr>
          <w:p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Администрация</w:t>
            </w:r>
          </w:p>
          <w:p w:rsidR="001A2756" w:rsidRPr="00BB08F0" w:rsidRDefault="00083F7C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Новощербиновского 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Щербиновского</w:t>
            </w:r>
            <w:r w:rsidR="00151404"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</w:t>
            </w:r>
            <w:r w:rsidRPr="00BB08F0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  <w:r w:rsidR="00151404"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 xml:space="preserve">Администрация 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1A2756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 xml:space="preserve">Щербиновский </w:t>
            </w:r>
            <w:r w:rsidR="00151404">
              <w:rPr>
                <w:rFonts w:eastAsia="Calibri"/>
                <w:sz w:val="28"/>
                <w:szCs w:val="28"/>
                <w:lang w:eastAsia="en-US"/>
              </w:rPr>
              <w:t xml:space="preserve">муниципальный </w:t>
            </w:r>
            <w:r w:rsidRPr="00BB08F0">
              <w:rPr>
                <w:rFonts w:eastAsia="Calibri"/>
                <w:sz w:val="28"/>
                <w:szCs w:val="28"/>
                <w:lang w:eastAsia="en-US"/>
              </w:rPr>
              <w:t>район</w:t>
            </w:r>
          </w:p>
          <w:p w:rsidR="00151404" w:rsidRPr="00BB08F0" w:rsidRDefault="00151404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Краснодарского края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A2756" w:rsidRPr="00BB08F0" w:rsidTr="000428DF">
        <w:tc>
          <w:tcPr>
            <w:tcW w:w="4644" w:type="dxa"/>
            <w:shd w:val="clear" w:color="auto" w:fill="auto"/>
          </w:tcPr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A2756" w:rsidRPr="00BB08F0" w:rsidTr="000428DF">
        <w:tc>
          <w:tcPr>
            <w:tcW w:w="4644" w:type="dxa"/>
            <w:shd w:val="clear" w:color="auto" w:fill="auto"/>
          </w:tcPr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 xml:space="preserve">Глава </w:t>
            </w:r>
          </w:p>
          <w:p w:rsidR="001A2756" w:rsidRPr="00BB08F0" w:rsidRDefault="00083F7C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Новощербиновского</w:t>
            </w:r>
            <w:r w:rsidR="001A2756" w:rsidRPr="00BB08F0">
              <w:rPr>
                <w:sz w:val="28"/>
                <w:szCs w:val="28"/>
                <w:lang w:eastAsia="en-US"/>
              </w:rPr>
              <w:t xml:space="preserve"> сельского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 xml:space="preserve">поселения Щербиновского района </w:t>
            </w:r>
            <w:r w:rsidRPr="00BB08F0">
              <w:rPr>
                <w:rFonts w:eastAsia="Calibri"/>
                <w:sz w:val="28"/>
                <w:szCs w:val="28"/>
                <w:lang w:eastAsia="en-US"/>
              </w:rPr>
              <w:t xml:space="preserve">(или должностное лицо, </w:t>
            </w:r>
          </w:p>
          <w:p w:rsidR="001A2756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исполняющее его полномочия)</w:t>
            </w:r>
          </w:p>
          <w:p w:rsidR="00151404" w:rsidRPr="00BB08F0" w:rsidRDefault="00151404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A2756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 xml:space="preserve">____________________________ 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bookmarkStart w:id="0" w:name="_GoBack"/>
            <w:bookmarkEnd w:id="0"/>
            <w:r w:rsidRPr="00BB08F0">
              <w:rPr>
                <w:rFonts w:eastAsia="Courier New"/>
                <w:sz w:val="24"/>
                <w:szCs w:val="24"/>
              </w:rPr>
              <w:t xml:space="preserve">           (подпись)                             (ФИО)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>«___» ____________ 20__г.</w:t>
            </w:r>
          </w:p>
        </w:tc>
        <w:tc>
          <w:tcPr>
            <w:tcW w:w="5103" w:type="dxa"/>
            <w:shd w:val="clear" w:color="auto" w:fill="auto"/>
          </w:tcPr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 xml:space="preserve">Глава 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1A2756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 xml:space="preserve">Щербиновский </w:t>
            </w:r>
            <w:r w:rsidR="00151404">
              <w:rPr>
                <w:sz w:val="28"/>
                <w:szCs w:val="28"/>
                <w:lang w:eastAsia="en-US"/>
              </w:rPr>
              <w:t xml:space="preserve">муниципальный </w:t>
            </w:r>
            <w:r w:rsidRPr="00BB08F0">
              <w:rPr>
                <w:sz w:val="28"/>
                <w:szCs w:val="28"/>
                <w:lang w:eastAsia="en-US"/>
              </w:rPr>
              <w:t>район</w:t>
            </w:r>
          </w:p>
          <w:p w:rsidR="00151404" w:rsidRPr="00BB08F0" w:rsidRDefault="00151404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Краснодарского края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(или должностное лицо, исполняющее его полномочия)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 xml:space="preserve">__________________________  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BB08F0">
              <w:rPr>
                <w:rFonts w:eastAsia="Courier New"/>
                <w:sz w:val="24"/>
                <w:szCs w:val="24"/>
              </w:rPr>
              <w:t xml:space="preserve">       (подпись)                           (ФИО)</w:t>
            </w:r>
          </w:p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>«___» ____________ 20__г.</w:t>
            </w:r>
          </w:p>
        </w:tc>
      </w:tr>
    </w:tbl>
    <w:p w:rsidR="001A2756" w:rsidRDefault="001A2756" w:rsidP="001A2756">
      <w:pPr>
        <w:widowControl w:val="0"/>
        <w:tabs>
          <w:tab w:val="left" w:pos="0"/>
        </w:tabs>
        <w:rPr>
          <w:sz w:val="28"/>
          <w:szCs w:val="28"/>
        </w:rPr>
      </w:pPr>
    </w:p>
    <w:p w:rsidR="00E3098F" w:rsidRDefault="00E3098F" w:rsidP="001A2756">
      <w:pPr>
        <w:widowControl w:val="0"/>
        <w:tabs>
          <w:tab w:val="left" w:pos="0"/>
        </w:tabs>
        <w:rPr>
          <w:sz w:val="28"/>
          <w:szCs w:val="28"/>
        </w:rPr>
      </w:pPr>
    </w:p>
    <w:p w:rsidR="00E3098F" w:rsidRPr="000B7839" w:rsidRDefault="00E3098F" w:rsidP="001A2756">
      <w:pPr>
        <w:widowControl w:val="0"/>
        <w:tabs>
          <w:tab w:val="left" w:pos="0"/>
        </w:tabs>
        <w:rPr>
          <w:sz w:val="28"/>
          <w:szCs w:val="28"/>
        </w:rPr>
      </w:pPr>
    </w:p>
    <w:p w:rsidR="003B4340" w:rsidRDefault="001A2756" w:rsidP="001A2756">
      <w:pPr>
        <w:jc w:val="both"/>
        <w:rPr>
          <w:sz w:val="28"/>
          <w:szCs w:val="28"/>
        </w:rPr>
      </w:pPr>
      <w:r w:rsidRPr="000B7839">
        <w:rPr>
          <w:sz w:val="28"/>
          <w:szCs w:val="28"/>
        </w:rPr>
        <w:t>Глава</w:t>
      </w:r>
    </w:p>
    <w:p w:rsidR="003B4340" w:rsidRDefault="003B4340" w:rsidP="001A27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B4340" w:rsidRDefault="003B4340" w:rsidP="001A27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муниципального района </w:t>
      </w:r>
    </w:p>
    <w:p w:rsidR="001A2756" w:rsidRPr="000B7839" w:rsidRDefault="003B4340" w:rsidP="001A27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  <w:r w:rsidR="001A2756" w:rsidRPr="000B7839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А.А. Мищенко</w:t>
      </w:r>
    </w:p>
    <w:p w:rsidR="001A2756" w:rsidRDefault="001A2756" w:rsidP="00A118CF">
      <w:pPr>
        <w:rPr>
          <w:sz w:val="28"/>
        </w:rPr>
      </w:pPr>
    </w:p>
    <w:sectPr w:rsidR="001A2756" w:rsidSect="00E3098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03E" w:rsidRDefault="00AA303E">
      <w:r>
        <w:separator/>
      </w:r>
    </w:p>
  </w:endnote>
  <w:endnote w:type="continuationSeparator" w:id="1">
    <w:p w:rsidR="00AA303E" w:rsidRDefault="00AA3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03E" w:rsidRDefault="00AA303E">
      <w:r>
        <w:separator/>
      </w:r>
    </w:p>
  </w:footnote>
  <w:footnote w:type="continuationSeparator" w:id="1">
    <w:p w:rsidR="00AA303E" w:rsidRDefault="00AA3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041" w:rsidRDefault="00B24193" w:rsidP="009639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70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14ED">
      <w:rPr>
        <w:rStyle w:val="a6"/>
        <w:noProof/>
      </w:rPr>
      <w:t>2</w:t>
    </w:r>
    <w:r>
      <w:rPr>
        <w:rStyle w:val="a6"/>
      </w:rPr>
      <w:fldChar w:fldCharType="end"/>
    </w:r>
  </w:p>
  <w:p w:rsidR="00817041" w:rsidRDefault="008170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041" w:rsidRDefault="00B24193" w:rsidP="009639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70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95801">
      <w:rPr>
        <w:rStyle w:val="a6"/>
        <w:noProof/>
      </w:rPr>
      <w:t>2</w:t>
    </w:r>
    <w:r>
      <w:rPr>
        <w:rStyle w:val="a6"/>
      </w:rPr>
      <w:fldChar w:fldCharType="end"/>
    </w:r>
  </w:p>
  <w:p w:rsidR="00817041" w:rsidRDefault="008170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D67CD81E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18076822"/>
    <w:multiLevelType w:val="multilevel"/>
    <w:tmpl w:val="63B8172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6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CD2293"/>
    <w:multiLevelType w:val="multilevel"/>
    <w:tmpl w:val="1D0247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24346E"/>
    <w:multiLevelType w:val="singleLevel"/>
    <w:tmpl w:val="59BA9B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1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7A8"/>
    <w:rsid w:val="000123AA"/>
    <w:rsid w:val="0002393D"/>
    <w:rsid w:val="00025F6D"/>
    <w:rsid w:val="00082588"/>
    <w:rsid w:val="0008312E"/>
    <w:rsid w:val="00083F7C"/>
    <w:rsid w:val="000A0D74"/>
    <w:rsid w:val="000A1F01"/>
    <w:rsid w:val="000D12AF"/>
    <w:rsid w:val="000D1D03"/>
    <w:rsid w:val="000E1885"/>
    <w:rsid w:val="000E28B8"/>
    <w:rsid w:val="000E763E"/>
    <w:rsid w:val="000F30A7"/>
    <w:rsid w:val="00111A4A"/>
    <w:rsid w:val="00122F69"/>
    <w:rsid w:val="0012667A"/>
    <w:rsid w:val="00151404"/>
    <w:rsid w:val="0016097A"/>
    <w:rsid w:val="00161166"/>
    <w:rsid w:val="00166DFE"/>
    <w:rsid w:val="001729EB"/>
    <w:rsid w:val="00183CD8"/>
    <w:rsid w:val="00183FFC"/>
    <w:rsid w:val="001844A6"/>
    <w:rsid w:val="00187B9C"/>
    <w:rsid w:val="001914F4"/>
    <w:rsid w:val="0019259D"/>
    <w:rsid w:val="001942E2"/>
    <w:rsid w:val="00195F6E"/>
    <w:rsid w:val="001A2756"/>
    <w:rsid w:val="001A3995"/>
    <w:rsid w:val="001B0168"/>
    <w:rsid w:val="001B0408"/>
    <w:rsid w:val="001C2B55"/>
    <w:rsid w:val="001F3E68"/>
    <w:rsid w:val="001F42E2"/>
    <w:rsid w:val="002100C3"/>
    <w:rsid w:val="00210D7F"/>
    <w:rsid w:val="002155B3"/>
    <w:rsid w:val="00231B7A"/>
    <w:rsid w:val="002417A1"/>
    <w:rsid w:val="002524FF"/>
    <w:rsid w:val="00263D01"/>
    <w:rsid w:val="00282671"/>
    <w:rsid w:val="00282747"/>
    <w:rsid w:val="00285EE6"/>
    <w:rsid w:val="0029472A"/>
    <w:rsid w:val="002A0A93"/>
    <w:rsid w:val="002A2CCF"/>
    <w:rsid w:val="002B3D8F"/>
    <w:rsid w:val="002C00EF"/>
    <w:rsid w:val="002C3343"/>
    <w:rsid w:val="002C370F"/>
    <w:rsid w:val="002D2E3A"/>
    <w:rsid w:val="002F4BFE"/>
    <w:rsid w:val="0030231B"/>
    <w:rsid w:val="00322D2F"/>
    <w:rsid w:val="0034246D"/>
    <w:rsid w:val="00342CF6"/>
    <w:rsid w:val="00350769"/>
    <w:rsid w:val="0035761E"/>
    <w:rsid w:val="00360816"/>
    <w:rsid w:val="003630C9"/>
    <w:rsid w:val="00365814"/>
    <w:rsid w:val="00365E4A"/>
    <w:rsid w:val="00371712"/>
    <w:rsid w:val="00372CDB"/>
    <w:rsid w:val="00373439"/>
    <w:rsid w:val="003735E9"/>
    <w:rsid w:val="00380665"/>
    <w:rsid w:val="00382467"/>
    <w:rsid w:val="00384ED2"/>
    <w:rsid w:val="00387F58"/>
    <w:rsid w:val="003B4340"/>
    <w:rsid w:val="003B69C2"/>
    <w:rsid w:val="003C61D5"/>
    <w:rsid w:val="003D43F9"/>
    <w:rsid w:val="003E4951"/>
    <w:rsid w:val="003E615C"/>
    <w:rsid w:val="003E676A"/>
    <w:rsid w:val="003F0245"/>
    <w:rsid w:val="003F1237"/>
    <w:rsid w:val="00403C60"/>
    <w:rsid w:val="00410288"/>
    <w:rsid w:val="004122A3"/>
    <w:rsid w:val="004245F1"/>
    <w:rsid w:val="00424C7B"/>
    <w:rsid w:val="00424D5C"/>
    <w:rsid w:val="004314ED"/>
    <w:rsid w:val="00440748"/>
    <w:rsid w:val="0044502F"/>
    <w:rsid w:val="00455F6C"/>
    <w:rsid w:val="00462FB2"/>
    <w:rsid w:val="004633BF"/>
    <w:rsid w:val="0048002B"/>
    <w:rsid w:val="00480F3B"/>
    <w:rsid w:val="00482395"/>
    <w:rsid w:val="004867C0"/>
    <w:rsid w:val="0049006B"/>
    <w:rsid w:val="00495801"/>
    <w:rsid w:val="004970F3"/>
    <w:rsid w:val="004C23AD"/>
    <w:rsid w:val="004C6359"/>
    <w:rsid w:val="004D11E7"/>
    <w:rsid w:val="004E2281"/>
    <w:rsid w:val="004E2BB5"/>
    <w:rsid w:val="004E36D8"/>
    <w:rsid w:val="004E4AB8"/>
    <w:rsid w:val="004F2E57"/>
    <w:rsid w:val="0050212A"/>
    <w:rsid w:val="00511BD8"/>
    <w:rsid w:val="00525C35"/>
    <w:rsid w:val="005344EE"/>
    <w:rsid w:val="00547646"/>
    <w:rsid w:val="00553FA9"/>
    <w:rsid w:val="00562375"/>
    <w:rsid w:val="00562E16"/>
    <w:rsid w:val="005A52F6"/>
    <w:rsid w:val="005A616B"/>
    <w:rsid w:val="005B0092"/>
    <w:rsid w:val="005C1B93"/>
    <w:rsid w:val="005C57D4"/>
    <w:rsid w:val="005D46FC"/>
    <w:rsid w:val="005E05D3"/>
    <w:rsid w:val="005E798F"/>
    <w:rsid w:val="006050BE"/>
    <w:rsid w:val="00605751"/>
    <w:rsid w:val="00614FEB"/>
    <w:rsid w:val="00647C19"/>
    <w:rsid w:val="006500B6"/>
    <w:rsid w:val="0065539A"/>
    <w:rsid w:val="00657E53"/>
    <w:rsid w:val="00672450"/>
    <w:rsid w:val="00675E6E"/>
    <w:rsid w:val="006809B4"/>
    <w:rsid w:val="0069032B"/>
    <w:rsid w:val="00693CE8"/>
    <w:rsid w:val="006949E5"/>
    <w:rsid w:val="006962DC"/>
    <w:rsid w:val="006A0E36"/>
    <w:rsid w:val="006B0667"/>
    <w:rsid w:val="006C43ED"/>
    <w:rsid w:val="006C49A8"/>
    <w:rsid w:val="006D1E4F"/>
    <w:rsid w:val="006D6181"/>
    <w:rsid w:val="006E16A7"/>
    <w:rsid w:val="006F2CF8"/>
    <w:rsid w:val="006F3360"/>
    <w:rsid w:val="006F5B9A"/>
    <w:rsid w:val="007002A1"/>
    <w:rsid w:val="0070051D"/>
    <w:rsid w:val="0070212E"/>
    <w:rsid w:val="00702655"/>
    <w:rsid w:val="00705843"/>
    <w:rsid w:val="00707AEB"/>
    <w:rsid w:val="00710F4E"/>
    <w:rsid w:val="007145D8"/>
    <w:rsid w:val="0072017D"/>
    <w:rsid w:val="00725A41"/>
    <w:rsid w:val="00734C96"/>
    <w:rsid w:val="00743917"/>
    <w:rsid w:val="00743BFF"/>
    <w:rsid w:val="007513E9"/>
    <w:rsid w:val="00753D32"/>
    <w:rsid w:val="00757480"/>
    <w:rsid w:val="00757AD9"/>
    <w:rsid w:val="0076337D"/>
    <w:rsid w:val="007827E0"/>
    <w:rsid w:val="00783309"/>
    <w:rsid w:val="007872AC"/>
    <w:rsid w:val="007948B6"/>
    <w:rsid w:val="00797CFE"/>
    <w:rsid w:val="007A4228"/>
    <w:rsid w:val="007D2282"/>
    <w:rsid w:val="007D5D99"/>
    <w:rsid w:val="007F664D"/>
    <w:rsid w:val="0080433B"/>
    <w:rsid w:val="0081059E"/>
    <w:rsid w:val="00810E64"/>
    <w:rsid w:val="00811EE7"/>
    <w:rsid w:val="00817041"/>
    <w:rsid w:val="00841A66"/>
    <w:rsid w:val="00845566"/>
    <w:rsid w:val="00845D52"/>
    <w:rsid w:val="008561FC"/>
    <w:rsid w:val="00864A91"/>
    <w:rsid w:val="00864B87"/>
    <w:rsid w:val="00884846"/>
    <w:rsid w:val="00887671"/>
    <w:rsid w:val="008A4A4C"/>
    <w:rsid w:val="008A50C9"/>
    <w:rsid w:val="008B09D0"/>
    <w:rsid w:val="008C0168"/>
    <w:rsid w:val="008C213C"/>
    <w:rsid w:val="008F5951"/>
    <w:rsid w:val="008F7DDE"/>
    <w:rsid w:val="00911E80"/>
    <w:rsid w:val="0091519D"/>
    <w:rsid w:val="0092138F"/>
    <w:rsid w:val="00923125"/>
    <w:rsid w:val="009242AD"/>
    <w:rsid w:val="009334C4"/>
    <w:rsid w:val="00943344"/>
    <w:rsid w:val="009531AA"/>
    <w:rsid w:val="00954809"/>
    <w:rsid w:val="009578A4"/>
    <w:rsid w:val="0096174E"/>
    <w:rsid w:val="009639A5"/>
    <w:rsid w:val="00964985"/>
    <w:rsid w:val="009733FA"/>
    <w:rsid w:val="00990476"/>
    <w:rsid w:val="00996218"/>
    <w:rsid w:val="009A1589"/>
    <w:rsid w:val="009A2399"/>
    <w:rsid w:val="009A2C4A"/>
    <w:rsid w:val="009A654D"/>
    <w:rsid w:val="009D2615"/>
    <w:rsid w:val="009D2E6B"/>
    <w:rsid w:val="009D6FB0"/>
    <w:rsid w:val="009F49C6"/>
    <w:rsid w:val="009F4F96"/>
    <w:rsid w:val="00A0717A"/>
    <w:rsid w:val="00A118CF"/>
    <w:rsid w:val="00A128EB"/>
    <w:rsid w:val="00A165C4"/>
    <w:rsid w:val="00A21971"/>
    <w:rsid w:val="00A2394B"/>
    <w:rsid w:val="00A3191A"/>
    <w:rsid w:val="00A40A78"/>
    <w:rsid w:val="00A542A4"/>
    <w:rsid w:val="00A57033"/>
    <w:rsid w:val="00A619A8"/>
    <w:rsid w:val="00A809AF"/>
    <w:rsid w:val="00A853A6"/>
    <w:rsid w:val="00A86001"/>
    <w:rsid w:val="00A878B6"/>
    <w:rsid w:val="00A93AD7"/>
    <w:rsid w:val="00AA0253"/>
    <w:rsid w:val="00AA303E"/>
    <w:rsid w:val="00AA540C"/>
    <w:rsid w:val="00AB20E5"/>
    <w:rsid w:val="00AC1F58"/>
    <w:rsid w:val="00AC2DF5"/>
    <w:rsid w:val="00AD79E7"/>
    <w:rsid w:val="00AE021F"/>
    <w:rsid w:val="00AF07B6"/>
    <w:rsid w:val="00AF7B92"/>
    <w:rsid w:val="00B1305B"/>
    <w:rsid w:val="00B14E91"/>
    <w:rsid w:val="00B15EEE"/>
    <w:rsid w:val="00B215AA"/>
    <w:rsid w:val="00B24193"/>
    <w:rsid w:val="00B35357"/>
    <w:rsid w:val="00B448FB"/>
    <w:rsid w:val="00B46663"/>
    <w:rsid w:val="00B50F92"/>
    <w:rsid w:val="00B54E2B"/>
    <w:rsid w:val="00B637A8"/>
    <w:rsid w:val="00B663FC"/>
    <w:rsid w:val="00B67483"/>
    <w:rsid w:val="00B76226"/>
    <w:rsid w:val="00B80E6D"/>
    <w:rsid w:val="00B81318"/>
    <w:rsid w:val="00B93D5A"/>
    <w:rsid w:val="00BA65B5"/>
    <w:rsid w:val="00BC0B4F"/>
    <w:rsid w:val="00BC1660"/>
    <w:rsid w:val="00C01D89"/>
    <w:rsid w:val="00C142C0"/>
    <w:rsid w:val="00C22B19"/>
    <w:rsid w:val="00C36D49"/>
    <w:rsid w:val="00C37C47"/>
    <w:rsid w:val="00C433F2"/>
    <w:rsid w:val="00C55BA0"/>
    <w:rsid w:val="00C61C1B"/>
    <w:rsid w:val="00C652A6"/>
    <w:rsid w:val="00C65A23"/>
    <w:rsid w:val="00C72A4A"/>
    <w:rsid w:val="00C85E4A"/>
    <w:rsid w:val="00CA2CF6"/>
    <w:rsid w:val="00CA44B0"/>
    <w:rsid w:val="00CB21F1"/>
    <w:rsid w:val="00CB4423"/>
    <w:rsid w:val="00CB6759"/>
    <w:rsid w:val="00CC4C8A"/>
    <w:rsid w:val="00CC5F06"/>
    <w:rsid w:val="00CD127C"/>
    <w:rsid w:val="00CE06B8"/>
    <w:rsid w:val="00CE1918"/>
    <w:rsid w:val="00CF0F60"/>
    <w:rsid w:val="00CF21B1"/>
    <w:rsid w:val="00CF4530"/>
    <w:rsid w:val="00D146B3"/>
    <w:rsid w:val="00D20B47"/>
    <w:rsid w:val="00D24EE8"/>
    <w:rsid w:val="00D4479D"/>
    <w:rsid w:val="00D547E1"/>
    <w:rsid w:val="00D6024D"/>
    <w:rsid w:val="00D75D29"/>
    <w:rsid w:val="00D80C0B"/>
    <w:rsid w:val="00D9409B"/>
    <w:rsid w:val="00D94EF9"/>
    <w:rsid w:val="00DA0A99"/>
    <w:rsid w:val="00DB6807"/>
    <w:rsid w:val="00DC6B30"/>
    <w:rsid w:val="00DD3E2F"/>
    <w:rsid w:val="00DF1327"/>
    <w:rsid w:val="00E00740"/>
    <w:rsid w:val="00E0233A"/>
    <w:rsid w:val="00E1107E"/>
    <w:rsid w:val="00E16921"/>
    <w:rsid w:val="00E3098F"/>
    <w:rsid w:val="00E3530C"/>
    <w:rsid w:val="00E378D2"/>
    <w:rsid w:val="00E37F0F"/>
    <w:rsid w:val="00E470DF"/>
    <w:rsid w:val="00E475F9"/>
    <w:rsid w:val="00E50C5E"/>
    <w:rsid w:val="00E535D2"/>
    <w:rsid w:val="00E57520"/>
    <w:rsid w:val="00E63B22"/>
    <w:rsid w:val="00E64E48"/>
    <w:rsid w:val="00E65706"/>
    <w:rsid w:val="00E6761A"/>
    <w:rsid w:val="00E757FB"/>
    <w:rsid w:val="00E81BE8"/>
    <w:rsid w:val="00E94059"/>
    <w:rsid w:val="00E96201"/>
    <w:rsid w:val="00EC19F3"/>
    <w:rsid w:val="00ED13E7"/>
    <w:rsid w:val="00ED3950"/>
    <w:rsid w:val="00EE1BB1"/>
    <w:rsid w:val="00EE4AAE"/>
    <w:rsid w:val="00EF1399"/>
    <w:rsid w:val="00F008A7"/>
    <w:rsid w:val="00F011B4"/>
    <w:rsid w:val="00F203DF"/>
    <w:rsid w:val="00F2294B"/>
    <w:rsid w:val="00F523F1"/>
    <w:rsid w:val="00F547D6"/>
    <w:rsid w:val="00F62149"/>
    <w:rsid w:val="00F6377E"/>
    <w:rsid w:val="00F67C69"/>
    <w:rsid w:val="00F7051C"/>
    <w:rsid w:val="00F71E40"/>
    <w:rsid w:val="00F7271B"/>
    <w:rsid w:val="00F72D22"/>
    <w:rsid w:val="00F8430F"/>
    <w:rsid w:val="00F84A59"/>
    <w:rsid w:val="00F87280"/>
    <w:rsid w:val="00FA154B"/>
    <w:rsid w:val="00FA45D2"/>
    <w:rsid w:val="00FA4E02"/>
    <w:rsid w:val="00FD17B1"/>
    <w:rsid w:val="00FD3D0C"/>
    <w:rsid w:val="00FD5161"/>
    <w:rsid w:val="00FF0C83"/>
    <w:rsid w:val="00FF3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8"/>
  </w:style>
  <w:style w:type="paragraph" w:styleId="1">
    <w:name w:val="heading 1"/>
    <w:basedOn w:val="a"/>
    <w:next w:val="a"/>
    <w:link w:val="10"/>
    <w:qFormat/>
    <w:rsid w:val="003E61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E798F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37A8"/>
    <w:pPr>
      <w:jc w:val="both"/>
    </w:pPr>
    <w:rPr>
      <w:sz w:val="28"/>
    </w:rPr>
  </w:style>
  <w:style w:type="paragraph" w:styleId="2">
    <w:name w:val="Body Text 2"/>
    <w:basedOn w:val="a"/>
    <w:rsid w:val="00424D5C"/>
    <w:pPr>
      <w:spacing w:after="120" w:line="480" w:lineRule="auto"/>
    </w:pPr>
  </w:style>
  <w:style w:type="paragraph" w:styleId="a4">
    <w:name w:val="Title"/>
    <w:basedOn w:val="a"/>
    <w:qFormat/>
    <w:rsid w:val="00424D5C"/>
    <w:pPr>
      <w:jc w:val="center"/>
    </w:pPr>
    <w:rPr>
      <w:b/>
      <w:sz w:val="28"/>
    </w:rPr>
  </w:style>
  <w:style w:type="paragraph" w:styleId="a5">
    <w:name w:val="header"/>
    <w:basedOn w:val="a"/>
    <w:rsid w:val="0028267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2671"/>
  </w:style>
  <w:style w:type="paragraph" w:styleId="a7">
    <w:name w:val="Balloon Text"/>
    <w:basedOn w:val="a"/>
    <w:semiHidden/>
    <w:rsid w:val="0081059E"/>
    <w:rPr>
      <w:rFonts w:ascii="Tahoma" w:hAnsi="Tahoma" w:cs="Tahoma"/>
      <w:sz w:val="16"/>
      <w:szCs w:val="16"/>
    </w:rPr>
  </w:style>
  <w:style w:type="paragraph" w:customStyle="1" w:styleId="0">
    <w:name w:val="Стиль0"/>
    <w:rsid w:val="00810E64"/>
    <w:pPr>
      <w:jc w:val="both"/>
    </w:pPr>
    <w:rPr>
      <w:rFonts w:ascii="Arial" w:hAnsi="Arial"/>
      <w:sz w:val="22"/>
    </w:rPr>
  </w:style>
  <w:style w:type="paragraph" w:customStyle="1" w:styleId="CharCharCarCarCharCharCarCarCharCharCarCarCharChar">
    <w:name w:val="Char Char Car Car Char Char Car Car Char Char Car Car Char Char"/>
    <w:basedOn w:val="a"/>
    <w:rsid w:val="00810E64"/>
    <w:pPr>
      <w:spacing w:after="160" w:line="240" w:lineRule="exact"/>
    </w:pPr>
    <w:rPr>
      <w:rFonts w:ascii="Arial" w:hAnsi="Arial" w:cs="Arial"/>
      <w:noProof/>
    </w:rPr>
  </w:style>
  <w:style w:type="paragraph" w:customStyle="1" w:styleId="CharCharCarCarCharCharCarCarCharCharCarCarCharChar0">
    <w:name w:val="Char Char Car Car Char Char Car Car Char Char Car Car Char Char"/>
    <w:basedOn w:val="a"/>
    <w:rsid w:val="000123AA"/>
    <w:pPr>
      <w:spacing w:after="160" w:line="240" w:lineRule="exact"/>
    </w:pPr>
  </w:style>
  <w:style w:type="paragraph" w:customStyle="1" w:styleId="a8">
    <w:name w:val="Знак"/>
    <w:basedOn w:val="a"/>
    <w:rsid w:val="00CA2C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3">
    <w:name w:val="Body Text Indent 3"/>
    <w:basedOn w:val="a"/>
    <w:rsid w:val="006D6181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6D6181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table" w:styleId="a9">
    <w:name w:val="Table Grid"/>
    <w:basedOn w:val="a1"/>
    <w:rsid w:val="007D228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11B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List Paragraph"/>
    <w:basedOn w:val="a"/>
    <w:qFormat/>
    <w:rsid w:val="00511BD8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footer"/>
    <w:basedOn w:val="a"/>
    <w:rsid w:val="005A52F6"/>
    <w:pPr>
      <w:tabs>
        <w:tab w:val="center" w:pos="4677"/>
        <w:tab w:val="right" w:pos="9355"/>
      </w:tabs>
    </w:pPr>
  </w:style>
  <w:style w:type="character" w:styleId="ac">
    <w:name w:val="Hyperlink"/>
    <w:unhideWhenUsed/>
    <w:rsid w:val="00B67483"/>
    <w:rPr>
      <w:color w:val="0563C1"/>
      <w:u w:val="single"/>
    </w:rPr>
  </w:style>
  <w:style w:type="character" w:customStyle="1" w:styleId="10">
    <w:name w:val="Заголовок 1 Знак"/>
    <w:link w:val="1"/>
    <w:rsid w:val="003E615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1">
    <w:name w:val="Сетка таблицы1"/>
    <w:basedOn w:val="a1"/>
    <w:next w:val="a9"/>
    <w:uiPriority w:val="59"/>
    <w:rsid w:val="0034246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link w:val="30"/>
    <w:rsid w:val="001A2756"/>
    <w:rPr>
      <w:sz w:val="27"/>
      <w:szCs w:val="27"/>
      <w:shd w:val="clear" w:color="auto" w:fill="FFFFFF"/>
    </w:rPr>
  </w:style>
  <w:style w:type="paragraph" w:customStyle="1" w:styleId="30">
    <w:name w:val="Основной текст3"/>
    <w:basedOn w:val="a"/>
    <w:link w:val="ad"/>
    <w:rsid w:val="001A2756"/>
    <w:pPr>
      <w:widowControl w:val="0"/>
      <w:shd w:val="clear" w:color="auto" w:fill="FFFFFF"/>
      <w:spacing w:line="0" w:lineRule="atLeast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E581B-B25D-4E37-BBF1-30651DEE8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H_O_M_E</Company>
  <LinksUpToDate>false</LinksUpToDate>
  <CharactersWithSpaces>3406</CharactersWithSpaces>
  <SharedDoc>false</SharedDoc>
  <HLinks>
    <vt:vector size="12" baseType="variant">
      <vt:variant>
        <vt:i4>721979</vt:i4>
      </vt:variant>
      <vt:variant>
        <vt:i4>3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  <vt:variant>
        <vt:i4>721979</vt:i4>
      </vt:variant>
      <vt:variant>
        <vt:i4>0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Администрация</cp:lastModifiedBy>
  <cp:revision>4</cp:revision>
  <cp:lastPrinted>2026-07-25T04:55:00Z</cp:lastPrinted>
  <dcterms:created xsi:type="dcterms:W3CDTF">2026-07-25T04:55:00Z</dcterms:created>
  <dcterms:modified xsi:type="dcterms:W3CDTF">2026-08-04T06:04:00Z</dcterms:modified>
</cp:coreProperties>
</file>